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BF978" w14:textId="77777777" w:rsidR="008B1B4D" w:rsidRDefault="008B1B4D">
      <w:pPr>
        <w:pStyle w:val="Standard"/>
        <w:jc w:val="both"/>
        <w:rPr>
          <w:sz w:val="28"/>
        </w:rPr>
      </w:pPr>
    </w:p>
    <w:p w14:paraId="169E3335" w14:textId="77777777" w:rsidR="008B1B4D" w:rsidRDefault="008B1B4D">
      <w:pPr>
        <w:pStyle w:val="Standard"/>
        <w:jc w:val="both"/>
        <w:rPr>
          <w:sz w:val="28"/>
        </w:rPr>
      </w:pPr>
    </w:p>
    <w:p w14:paraId="4E1F3E16" w14:textId="77777777" w:rsidR="008B1B4D" w:rsidRDefault="00000000">
      <w:pPr>
        <w:pStyle w:val="Standard"/>
        <w:jc w:val="center"/>
        <w:rPr>
          <w:b/>
          <w:sz w:val="36"/>
        </w:rPr>
      </w:pPr>
      <w:r>
        <w:rPr>
          <w:b/>
          <w:sz w:val="36"/>
        </w:rPr>
        <w:t>Oznámení</w:t>
      </w:r>
    </w:p>
    <w:p w14:paraId="1F9DB6EC" w14:textId="77777777" w:rsidR="008B1B4D" w:rsidRDefault="008B1B4D">
      <w:pPr>
        <w:pStyle w:val="Standard"/>
        <w:jc w:val="both"/>
        <w:rPr>
          <w:b/>
          <w:sz w:val="28"/>
        </w:rPr>
      </w:pPr>
    </w:p>
    <w:p w14:paraId="007F48EA" w14:textId="77777777" w:rsidR="008B1B4D" w:rsidRDefault="008B1B4D">
      <w:pPr>
        <w:pStyle w:val="Standard"/>
        <w:jc w:val="both"/>
        <w:rPr>
          <w:sz w:val="28"/>
        </w:rPr>
      </w:pPr>
    </w:p>
    <w:p w14:paraId="2E1CEFEF" w14:textId="77777777" w:rsidR="008B1B4D" w:rsidRDefault="008B1B4D">
      <w:pPr>
        <w:pStyle w:val="Standard"/>
        <w:jc w:val="both"/>
        <w:rPr>
          <w:sz w:val="28"/>
        </w:rPr>
      </w:pPr>
    </w:p>
    <w:p w14:paraId="272D5CC6" w14:textId="77777777" w:rsidR="008B1B4D" w:rsidRDefault="008B1B4D">
      <w:pPr>
        <w:pStyle w:val="Standard"/>
        <w:jc w:val="both"/>
        <w:rPr>
          <w:sz w:val="28"/>
        </w:rPr>
      </w:pPr>
    </w:p>
    <w:p w14:paraId="124CD8B5" w14:textId="7A89266F" w:rsidR="008B1B4D" w:rsidRDefault="00000000">
      <w:pPr>
        <w:pStyle w:val="Standard"/>
        <w:jc w:val="both"/>
      </w:pPr>
      <w:r>
        <w:rPr>
          <w:sz w:val="28"/>
        </w:rPr>
        <w:t xml:space="preserve">  Oznamujeme občanům, že </w:t>
      </w:r>
      <w:r w:rsidR="009E7A3F">
        <w:rPr>
          <w:sz w:val="28"/>
        </w:rPr>
        <w:t>devate</w:t>
      </w:r>
      <w:r>
        <w:rPr>
          <w:sz w:val="28"/>
        </w:rPr>
        <w:t>nácté zasedání Zastupitelstva obce Podolí I se uskuteční v</w:t>
      </w:r>
      <w:r w:rsidR="009E7A3F">
        <w:rPr>
          <w:sz w:val="28"/>
        </w:rPr>
        <w:t>e</w:t>
      </w:r>
      <w:r w:rsidR="00873FAD">
        <w:rPr>
          <w:sz w:val="28"/>
        </w:rPr>
        <w:t> </w:t>
      </w:r>
      <w:r w:rsidR="009E7A3F">
        <w:rPr>
          <w:sz w:val="28"/>
        </w:rPr>
        <w:t>středu</w:t>
      </w:r>
      <w:r>
        <w:rPr>
          <w:sz w:val="28"/>
        </w:rPr>
        <w:t xml:space="preserve"> </w:t>
      </w:r>
      <w:r w:rsidR="009E7A3F">
        <w:rPr>
          <w:sz w:val="28"/>
        </w:rPr>
        <w:t>4</w:t>
      </w:r>
      <w:r>
        <w:rPr>
          <w:sz w:val="28"/>
        </w:rPr>
        <w:t>.</w:t>
      </w:r>
      <w:r w:rsidR="009E7A3F">
        <w:rPr>
          <w:sz w:val="28"/>
        </w:rPr>
        <w:t>3</w:t>
      </w:r>
      <w:r>
        <w:rPr>
          <w:sz w:val="28"/>
        </w:rPr>
        <w:t>.202</w:t>
      </w:r>
      <w:r w:rsidR="009E7A3F">
        <w:rPr>
          <w:sz w:val="28"/>
        </w:rPr>
        <w:t>6</w:t>
      </w:r>
      <w:r>
        <w:rPr>
          <w:sz w:val="28"/>
        </w:rPr>
        <w:t xml:space="preserve"> v 16.</w:t>
      </w:r>
      <w:r w:rsidR="003675D1">
        <w:rPr>
          <w:sz w:val="28"/>
        </w:rPr>
        <w:t>0</w:t>
      </w:r>
      <w:r>
        <w:rPr>
          <w:sz w:val="28"/>
        </w:rPr>
        <w:t>0 v kanceláři obecního úřadu v Podolí I.</w:t>
      </w:r>
    </w:p>
    <w:p w14:paraId="29225F80" w14:textId="77777777" w:rsidR="008B1B4D" w:rsidRDefault="008B1B4D">
      <w:pPr>
        <w:pStyle w:val="Standard"/>
        <w:jc w:val="both"/>
        <w:rPr>
          <w:sz w:val="28"/>
        </w:rPr>
      </w:pPr>
    </w:p>
    <w:p w14:paraId="26B67520" w14:textId="77777777" w:rsidR="008B1B4D" w:rsidRDefault="008B1B4D">
      <w:pPr>
        <w:pStyle w:val="Standard"/>
        <w:jc w:val="both"/>
        <w:rPr>
          <w:sz w:val="28"/>
        </w:rPr>
      </w:pPr>
    </w:p>
    <w:p w14:paraId="40B8109F" w14:textId="77777777" w:rsidR="008B1B4D" w:rsidRDefault="008B1B4D">
      <w:pPr>
        <w:pStyle w:val="Standard"/>
        <w:jc w:val="both"/>
        <w:rPr>
          <w:sz w:val="28"/>
        </w:rPr>
      </w:pPr>
    </w:p>
    <w:p w14:paraId="70628A99" w14:textId="77777777" w:rsidR="008B1B4D" w:rsidRDefault="008B1B4D">
      <w:pPr>
        <w:pStyle w:val="Standard"/>
        <w:jc w:val="both"/>
        <w:rPr>
          <w:sz w:val="28"/>
        </w:rPr>
      </w:pPr>
    </w:p>
    <w:p w14:paraId="0F6C0838" w14:textId="77777777" w:rsidR="008B1B4D" w:rsidRDefault="00000000">
      <w:pPr>
        <w:pStyle w:val="Standard"/>
        <w:jc w:val="both"/>
        <w:rPr>
          <w:b/>
          <w:sz w:val="28"/>
        </w:rPr>
      </w:pPr>
      <w:r>
        <w:rPr>
          <w:b/>
          <w:sz w:val="28"/>
        </w:rPr>
        <w:t>Program:</w:t>
      </w:r>
    </w:p>
    <w:p w14:paraId="3E8410E7" w14:textId="77777777" w:rsidR="008B1B4D" w:rsidRDefault="008B1B4D">
      <w:pPr>
        <w:pStyle w:val="Standard"/>
        <w:jc w:val="both"/>
        <w:rPr>
          <w:b/>
          <w:sz w:val="28"/>
        </w:rPr>
      </w:pPr>
    </w:p>
    <w:p w14:paraId="6B894F79" w14:textId="77777777" w:rsidR="008B1B4D" w:rsidRDefault="00000000">
      <w:pPr>
        <w:pStyle w:val="Standard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  <w:t>Zahájení</w:t>
      </w:r>
    </w:p>
    <w:p w14:paraId="0DBAC1D5" w14:textId="77777777" w:rsidR="008B1B4D" w:rsidRDefault="00000000">
      <w:pPr>
        <w:pStyle w:val="Standard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  <w:t>Kontrola zápisu z minulého zasedání</w:t>
      </w:r>
    </w:p>
    <w:p w14:paraId="186DAC95" w14:textId="2C8DF2B4" w:rsidR="00873FAD" w:rsidRDefault="009E7A3F">
      <w:pPr>
        <w:pStyle w:val="Standard"/>
        <w:jc w:val="both"/>
        <w:rPr>
          <w:sz w:val="28"/>
        </w:rPr>
      </w:pPr>
      <w:r>
        <w:rPr>
          <w:sz w:val="28"/>
        </w:rPr>
        <w:t>3</w:t>
      </w:r>
      <w:r w:rsidR="00873FAD">
        <w:rPr>
          <w:sz w:val="28"/>
        </w:rPr>
        <w:t>.</w:t>
      </w:r>
      <w:r w:rsidR="00873FAD">
        <w:rPr>
          <w:sz w:val="28"/>
        </w:rPr>
        <w:tab/>
      </w:r>
      <w:r w:rsidR="00143B2F">
        <w:rPr>
          <w:sz w:val="28"/>
        </w:rPr>
        <w:t>Obecně závazná vyhláška – Požární řád</w:t>
      </w:r>
    </w:p>
    <w:p w14:paraId="1D4A82CE" w14:textId="35CB9FD1" w:rsidR="00873FAD" w:rsidRDefault="009E7A3F">
      <w:pPr>
        <w:pStyle w:val="Standard"/>
        <w:jc w:val="both"/>
        <w:rPr>
          <w:sz w:val="28"/>
        </w:rPr>
      </w:pPr>
      <w:r>
        <w:rPr>
          <w:sz w:val="28"/>
        </w:rPr>
        <w:t>4</w:t>
      </w:r>
      <w:r w:rsidR="00873FAD">
        <w:rPr>
          <w:sz w:val="28"/>
        </w:rPr>
        <w:t>.</w:t>
      </w:r>
      <w:r w:rsidR="00873FAD">
        <w:rPr>
          <w:sz w:val="28"/>
        </w:rPr>
        <w:tab/>
      </w:r>
      <w:r w:rsidR="00143B2F">
        <w:rPr>
          <w:sz w:val="28"/>
        </w:rPr>
        <w:t xml:space="preserve">Věcné břemeno – společnost </w:t>
      </w:r>
      <w:proofErr w:type="gramStart"/>
      <w:r w:rsidR="00143B2F">
        <w:rPr>
          <w:sz w:val="28"/>
        </w:rPr>
        <w:t>EG.D</w:t>
      </w:r>
      <w:proofErr w:type="gramEnd"/>
      <w:r w:rsidR="00143B2F">
        <w:rPr>
          <w:sz w:val="28"/>
        </w:rPr>
        <w:t xml:space="preserve"> s.r.o.</w:t>
      </w:r>
    </w:p>
    <w:p w14:paraId="40885725" w14:textId="3742D043" w:rsidR="008B1B4D" w:rsidRDefault="009E7A3F">
      <w:pPr>
        <w:pStyle w:val="Standard"/>
        <w:jc w:val="both"/>
      </w:pPr>
      <w:r>
        <w:rPr>
          <w:sz w:val="28"/>
        </w:rPr>
        <w:t>5</w:t>
      </w:r>
      <w:r w:rsidR="0006102C">
        <w:rPr>
          <w:sz w:val="28"/>
        </w:rPr>
        <w:t>.</w:t>
      </w:r>
      <w:r w:rsidR="0006102C">
        <w:rPr>
          <w:sz w:val="28"/>
        </w:rPr>
        <w:tab/>
        <w:t>Různé</w:t>
      </w:r>
    </w:p>
    <w:p w14:paraId="498402FA" w14:textId="3B98C48B" w:rsidR="008B1B4D" w:rsidRDefault="009E7A3F">
      <w:pPr>
        <w:pStyle w:val="Standard"/>
        <w:jc w:val="both"/>
      </w:pPr>
      <w:r>
        <w:rPr>
          <w:sz w:val="28"/>
        </w:rPr>
        <w:t>6</w:t>
      </w:r>
      <w:r w:rsidR="0006102C">
        <w:rPr>
          <w:sz w:val="28"/>
        </w:rPr>
        <w:t>.</w:t>
      </w:r>
      <w:r w:rsidR="0006102C">
        <w:rPr>
          <w:sz w:val="28"/>
        </w:rPr>
        <w:tab/>
        <w:t>Závěr</w:t>
      </w:r>
    </w:p>
    <w:p w14:paraId="6873172C" w14:textId="77777777" w:rsidR="008B1B4D" w:rsidRDefault="008B1B4D">
      <w:pPr>
        <w:pStyle w:val="Standard"/>
        <w:jc w:val="both"/>
        <w:rPr>
          <w:sz w:val="28"/>
        </w:rPr>
      </w:pPr>
    </w:p>
    <w:p w14:paraId="224CD179" w14:textId="77777777" w:rsidR="008B1B4D" w:rsidRDefault="008B1B4D">
      <w:pPr>
        <w:pStyle w:val="Standard"/>
        <w:jc w:val="both"/>
        <w:rPr>
          <w:sz w:val="28"/>
        </w:rPr>
      </w:pPr>
    </w:p>
    <w:p w14:paraId="780CC44E" w14:textId="77777777" w:rsidR="008B1B4D" w:rsidRDefault="00000000">
      <w:pPr>
        <w:pStyle w:val="Standard"/>
        <w:jc w:val="both"/>
        <w:rPr>
          <w:sz w:val="28"/>
        </w:rPr>
      </w:pPr>
      <w:r>
        <w:rPr>
          <w:sz w:val="28"/>
        </w:rPr>
        <w:t>Všechna zasedání obecního zastupitelstva jsou veřejná.</w:t>
      </w:r>
    </w:p>
    <w:p w14:paraId="1CD3CAC4" w14:textId="77777777" w:rsidR="008B1B4D" w:rsidRDefault="008B1B4D">
      <w:pPr>
        <w:pStyle w:val="Standard"/>
        <w:jc w:val="both"/>
        <w:rPr>
          <w:sz w:val="28"/>
        </w:rPr>
      </w:pPr>
    </w:p>
    <w:p w14:paraId="441F5E91" w14:textId="77777777" w:rsidR="009E7A3F" w:rsidRDefault="009E7A3F">
      <w:pPr>
        <w:pStyle w:val="Standard"/>
        <w:jc w:val="both"/>
        <w:rPr>
          <w:sz w:val="28"/>
        </w:rPr>
      </w:pPr>
    </w:p>
    <w:p w14:paraId="0416805F" w14:textId="77777777" w:rsidR="008B1B4D" w:rsidRDefault="008B1B4D">
      <w:pPr>
        <w:pStyle w:val="Standard"/>
        <w:jc w:val="both"/>
        <w:rPr>
          <w:sz w:val="28"/>
        </w:rPr>
      </w:pPr>
    </w:p>
    <w:p w14:paraId="6E4774B5" w14:textId="77777777" w:rsidR="008B1B4D" w:rsidRDefault="008B1B4D">
      <w:pPr>
        <w:pStyle w:val="Standard"/>
        <w:jc w:val="both"/>
        <w:rPr>
          <w:sz w:val="28"/>
        </w:rPr>
      </w:pPr>
    </w:p>
    <w:p w14:paraId="4BB052B4" w14:textId="77777777" w:rsidR="008B1B4D" w:rsidRDefault="008B1B4D">
      <w:pPr>
        <w:pStyle w:val="Standard"/>
        <w:jc w:val="both"/>
        <w:rPr>
          <w:sz w:val="28"/>
        </w:rPr>
      </w:pPr>
    </w:p>
    <w:p w14:paraId="4661B030" w14:textId="77777777" w:rsidR="008B1B4D" w:rsidRDefault="008B1B4D">
      <w:pPr>
        <w:pStyle w:val="Standard"/>
        <w:jc w:val="both"/>
        <w:rPr>
          <w:sz w:val="28"/>
        </w:rPr>
      </w:pPr>
    </w:p>
    <w:p w14:paraId="3D88BD8C" w14:textId="77777777" w:rsidR="009E7A3F" w:rsidRDefault="009E7A3F">
      <w:pPr>
        <w:pStyle w:val="Standard"/>
        <w:jc w:val="both"/>
        <w:rPr>
          <w:sz w:val="28"/>
        </w:rPr>
      </w:pPr>
    </w:p>
    <w:p w14:paraId="2CB0F163" w14:textId="77777777" w:rsidR="008B1B4D" w:rsidRDefault="008B1B4D">
      <w:pPr>
        <w:pStyle w:val="Standard"/>
        <w:jc w:val="both"/>
        <w:rPr>
          <w:sz w:val="28"/>
        </w:rPr>
      </w:pPr>
    </w:p>
    <w:p w14:paraId="1B29358A" w14:textId="77777777" w:rsidR="008B1B4D" w:rsidRDefault="008B1B4D">
      <w:pPr>
        <w:pStyle w:val="Standard"/>
        <w:jc w:val="both"/>
        <w:rPr>
          <w:sz w:val="28"/>
        </w:rPr>
      </w:pPr>
    </w:p>
    <w:p w14:paraId="16F7A90E" w14:textId="2F32C38E" w:rsidR="008B1B4D" w:rsidRDefault="00000000">
      <w:pPr>
        <w:pStyle w:val="Standard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Vladi</w:t>
      </w:r>
      <w:r w:rsidR="00271B89">
        <w:rPr>
          <w:sz w:val="28"/>
        </w:rPr>
        <w:t>mír</w:t>
      </w:r>
      <w:r>
        <w:rPr>
          <w:sz w:val="28"/>
        </w:rPr>
        <w:t xml:space="preserve"> Michal</w:t>
      </w:r>
    </w:p>
    <w:p w14:paraId="361D4139" w14:textId="77777777" w:rsidR="008B1B4D" w:rsidRDefault="00000000">
      <w:pPr>
        <w:pStyle w:val="Standard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28"/>
        </w:rPr>
        <w:tab/>
        <w:t xml:space="preserve">   starosta obce</w:t>
      </w:r>
    </w:p>
    <w:p w14:paraId="1B5BF7F5" w14:textId="77777777" w:rsidR="008B1B4D" w:rsidRDefault="008B1B4D">
      <w:pPr>
        <w:pStyle w:val="Standard"/>
        <w:jc w:val="both"/>
        <w:rPr>
          <w:sz w:val="28"/>
        </w:rPr>
      </w:pPr>
    </w:p>
    <w:p w14:paraId="32443A16" w14:textId="77777777" w:rsidR="008B1B4D" w:rsidRDefault="008B1B4D">
      <w:pPr>
        <w:pStyle w:val="Standard"/>
        <w:jc w:val="both"/>
        <w:rPr>
          <w:sz w:val="28"/>
        </w:rPr>
      </w:pPr>
    </w:p>
    <w:p w14:paraId="28B2BFAB" w14:textId="77777777" w:rsidR="008B1B4D" w:rsidRDefault="008B1B4D">
      <w:pPr>
        <w:pStyle w:val="Standard"/>
        <w:jc w:val="both"/>
        <w:rPr>
          <w:sz w:val="28"/>
        </w:rPr>
      </w:pPr>
    </w:p>
    <w:p w14:paraId="01127A01" w14:textId="77777777" w:rsidR="00257B61" w:rsidRDefault="00257B61">
      <w:pPr>
        <w:pStyle w:val="Standard"/>
        <w:jc w:val="both"/>
        <w:rPr>
          <w:sz w:val="28"/>
        </w:rPr>
      </w:pPr>
    </w:p>
    <w:p w14:paraId="5CF17E44" w14:textId="77777777" w:rsidR="009E7A3F" w:rsidRDefault="009E7A3F">
      <w:pPr>
        <w:pStyle w:val="Standard"/>
        <w:jc w:val="both"/>
        <w:rPr>
          <w:sz w:val="28"/>
        </w:rPr>
      </w:pPr>
    </w:p>
    <w:p w14:paraId="3C3272C7" w14:textId="77777777" w:rsidR="009E7A3F" w:rsidRDefault="009E7A3F">
      <w:pPr>
        <w:pStyle w:val="Standard"/>
        <w:jc w:val="both"/>
        <w:rPr>
          <w:sz w:val="28"/>
        </w:rPr>
      </w:pPr>
    </w:p>
    <w:p w14:paraId="6C6FBB04" w14:textId="5AA2DDCE" w:rsidR="008B1B4D" w:rsidRDefault="00000000">
      <w:pPr>
        <w:pStyle w:val="Standard"/>
        <w:jc w:val="both"/>
      </w:pPr>
      <w:r>
        <w:rPr>
          <w:sz w:val="28"/>
        </w:rPr>
        <w:t xml:space="preserve">Zveřejněno na úřední desce od </w:t>
      </w:r>
      <w:r w:rsidR="009E7A3F">
        <w:rPr>
          <w:sz w:val="28"/>
        </w:rPr>
        <w:t>24</w:t>
      </w:r>
      <w:r>
        <w:rPr>
          <w:sz w:val="28"/>
        </w:rPr>
        <w:t>.</w:t>
      </w:r>
      <w:r w:rsidR="00143B2F">
        <w:rPr>
          <w:sz w:val="28"/>
        </w:rPr>
        <w:t>2</w:t>
      </w:r>
      <w:r>
        <w:rPr>
          <w:sz w:val="28"/>
        </w:rPr>
        <w:t>.202</w:t>
      </w:r>
      <w:r w:rsidR="009E7A3F">
        <w:rPr>
          <w:sz w:val="28"/>
        </w:rPr>
        <w:t>6</w:t>
      </w:r>
      <w:r>
        <w:rPr>
          <w:sz w:val="28"/>
        </w:rPr>
        <w:t xml:space="preserve"> do </w:t>
      </w:r>
      <w:r w:rsidR="009E7A3F">
        <w:rPr>
          <w:sz w:val="28"/>
        </w:rPr>
        <w:t>4</w:t>
      </w:r>
      <w:r>
        <w:rPr>
          <w:sz w:val="28"/>
        </w:rPr>
        <w:t>.</w:t>
      </w:r>
      <w:r w:rsidR="009E7A3F">
        <w:rPr>
          <w:sz w:val="28"/>
        </w:rPr>
        <w:t>3</w:t>
      </w:r>
      <w:r>
        <w:rPr>
          <w:sz w:val="28"/>
        </w:rPr>
        <w:t>.202</w:t>
      </w:r>
      <w:r w:rsidR="009E7A3F">
        <w:rPr>
          <w:sz w:val="28"/>
        </w:rPr>
        <w:t>6</w:t>
      </w:r>
    </w:p>
    <w:p w14:paraId="156675A0" w14:textId="3047DEEC" w:rsidR="008B1B4D" w:rsidRDefault="00000000">
      <w:pPr>
        <w:pStyle w:val="Standard"/>
        <w:jc w:val="both"/>
      </w:pPr>
      <w:r>
        <w:rPr>
          <w:sz w:val="28"/>
        </w:rPr>
        <w:t xml:space="preserve">Zveřejněno na elektronické úřední desce od </w:t>
      </w:r>
      <w:r w:rsidR="009E7A3F">
        <w:rPr>
          <w:sz w:val="28"/>
        </w:rPr>
        <w:t>24</w:t>
      </w:r>
      <w:r>
        <w:rPr>
          <w:sz w:val="28"/>
        </w:rPr>
        <w:t>.</w:t>
      </w:r>
      <w:r w:rsidR="00143B2F">
        <w:rPr>
          <w:sz w:val="28"/>
        </w:rPr>
        <w:t>2</w:t>
      </w:r>
      <w:r>
        <w:rPr>
          <w:sz w:val="28"/>
        </w:rPr>
        <w:t>.202</w:t>
      </w:r>
      <w:r w:rsidR="009E7A3F">
        <w:rPr>
          <w:sz w:val="28"/>
        </w:rPr>
        <w:t>6</w:t>
      </w:r>
      <w:r>
        <w:rPr>
          <w:sz w:val="28"/>
        </w:rPr>
        <w:t xml:space="preserve"> do </w:t>
      </w:r>
      <w:r w:rsidR="009E7A3F">
        <w:rPr>
          <w:sz w:val="28"/>
        </w:rPr>
        <w:t>4</w:t>
      </w:r>
      <w:r>
        <w:rPr>
          <w:sz w:val="28"/>
        </w:rPr>
        <w:t>.</w:t>
      </w:r>
      <w:r w:rsidR="009E7A3F">
        <w:rPr>
          <w:sz w:val="28"/>
        </w:rPr>
        <w:t>3</w:t>
      </w:r>
      <w:r>
        <w:rPr>
          <w:sz w:val="28"/>
        </w:rPr>
        <w:t>.202</w:t>
      </w:r>
      <w:r w:rsidR="009E7A3F">
        <w:rPr>
          <w:sz w:val="28"/>
        </w:rPr>
        <w:t>6</w:t>
      </w:r>
    </w:p>
    <w:sectPr w:rsidR="008B1B4D">
      <w:pgSz w:w="11906" w:h="16838"/>
      <w:pgMar w:top="1417" w:right="1440" w:bottom="1417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BB3C7" w14:textId="77777777" w:rsidR="00877B50" w:rsidRDefault="00877B50">
      <w:r>
        <w:separator/>
      </w:r>
    </w:p>
  </w:endnote>
  <w:endnote w:type="continuationSeparator" w:id="0">
    <w:p w14:paraId="0621377E" w14:textId="77777777" w:rsidR="00877B50" w:rsidRDefault="00877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60CBD" w14:textId="77777777" w:rsidR="00877B50" w:rsidRDefault="00877B50">
      <w:r>
        <w:rPr>
          <w:color w:val="000000"/>
        </w:rPr>
        <w:separator/>
      </w:r>
    </w:p>
  </w:footnote>
  <w:footnote w:type="continuationSeparator" w:id="0">
    <w:p w14:paraId="3B795CAE" w14:textId="77777777" w:rsidR="00877B50" w:rsidRDefault="00877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B4D"/>
    <w:rsid w:val="0006102C"/>
    <w:rsid w:val="00143B2F"/>
    <w:rsid w:val="00180FA4"/>
    <w:rsid w:val="00181116"/>
    <w:rsid w:val="00181F8E"/>
    <w:rsid w:val="00257B61"/>
    <w:rsid w:val="00271B89"/>
    <w:rsid w:val="002B4F3F"/>
    <w:rsid w:val="002D6D1C"/>
    <w:rsid w:val="003675D1"/>
    <w:rsid w:val="003D73E0"/>
    <w:rsid w:val="00410E72"/>
    <w:rsid w:val="006A1D69"/>
    <w:rsid w:val="007467F9"/>
    <w:rsid w:val="007650F4"/>
    <w:rsid w:val="00833165"/>
    <w:rsid w:val="00873FAD"/>
    <w:rsid w:val="00877B50"/>
    <w:rsid w:val="008B1B4D"/>
    <w:rsid w:val="00995224"/>
    <w:rsid w:val="009970DC"/>
    <w:rsid w:val="009E7A3F"/>
    <w:rsid w:val="00A27606"/>
    <w:rsid w:val="00AF79D2"/>
    <w:rsid w:val="00B316E3"/>
    <w:rsid w:val="00B96E52"/>
    <w:rsid w:val="00BF230E"/>
    <w:rsid w:val="00C609B3"/>
    <w:rsid w:val="00D158D8"/>
    <w:rsid w:val="00EF341E"/>
    <w:rsid w:val="00F3058C"/>
    <w:rsid w:val="00FA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D0602"/>
  <w15:docId w15:val="{AB56F570-B92F-47D9-8572-CF81D287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Standard"/>
    <w:next w:val="Standard"/>
    <w:uiPriority w:val="9"/>
    <w:qFormat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Nadpis2">
    <w:name w:val="heading 2"/>
    <w:basedOn w:val="Standard"/>
    <w:next w:val="Standard"/>
    <w:uiPriority w:val="9"/>
    <w:semiHidden/>
    <w:unhideWhenUsed/>
    <w:qFormat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Nadpis3">
    <w:name w:val="heading 3"/>
    <w:basedOn w:val="Standard"/>
    <w:next w:val="Standard"/>
    <w:uiPriority w:val="9"/>
    <w:semiHidden/>
    <w:unhideWhenUsed/>
    <w:qFormat/>
    <w:pPr>
      <w:spacing w:before="240" w:after="60"/>
      <w:outlineLvl w:val="2"/>
    </w:pPr>
    <w:rPr>
      <w:rFonts w:ascii="Arial" w:eastAsia="Arial" w:hAnsi="Arial" w:cs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dc:description/>
  <cp:lastModifiedBy>Obec Podolí I</cp:lastModifiedBy>
  <cp:revision>4</cp:revision>
  <cp:lastPrinted>2026-02-24T10:53:00Z</cp:lastPrinted>
  <dcterms:created xsi:type="dcterms:W3CDTF">2025-12-05T11:12:00Z</dcterms:created>
  <dcterms:modified xsi:type="dcterms:W3CDTF">2026-02-24T10:53:00Z</dcterms:modified>
</cp:coreProperties>
</file>