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1554A90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061E6">
        <w:rPr>
          <w:b/>
          <w:sz w:val="40"/>
          <w:szCs w:val="40"/>
        </w:rPr>
        <w:t>5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02C60BD" w:rsidR="00C90CD5" w:rsidRPr="009B2731" w:rsidRDefault="00C90CD5" w:rsidP="00065868">
            <w:pPr>
              <w:jc w:val="both"/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2061E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514041D1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4C6DF393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2061E6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32123AF9" w:rsidR="00C90CD5" w:rsidRPr="00711D58" w:rsidRDefault="00CA42A5" w:rsidP="00065868">
            <w:pPr>
              <w:jc w:val="right"/>
            </w:pPr>
            <w:r>
              <w:t>1</w:t>
            </w:r>
            <w:r w:rsidR="002061E6">
              <w:t>9</w:t>
            </w:r>
            <w:r w:rsidR="00C90CD5" w:rsidRPr="00711D58">
              <w:t>.6.202</w:t>
            </w:r>
            <w:r w:rsidR="002061E6">
              <w:t>4</w:t>
            </w:r>
            <w:r w:rsidR="00C90CD5" w:rsidRPr="00711D58">
              <w:t xml:space="preserve"> – 30.6.202</w:t>
            </w:r>
            <w:r w:rsidR="002061E6">
              <w:t>5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788CAE57" w:rsidR="00065868" w:rsidRDefault="00065868" w:rsidP="000658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4A13E93B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.11.202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58D83715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609CE76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.2024 – 31.12.202</w:t>
            </w:r>
            <w:r w:rsidR="002061E6">
              <w:rPr>
                <w:lang w:eastAsia="en-US"/>
              </w:rPr>
              <w:t>5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1C391F21" w:rsidR="00C90CD5" w:rsidRDefault="00C90CD5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Schválený střed. výhled rozpočtu na období 202</w:t>
            </w:r>
            <w:r w:rsidR="002061E6">
              <w:rPr>
                <w:lang w:eastAsia="en-US"/>
              </w:rPr>
              <w:t>6</w:t>
            </w:r>
            <w:r>
              <w:rPr>
                <w:lang w:eastAsia="en-US"/>
              </w:rPr>
              <w:t>-202</w:t>
            </w:r>
            <w:r w:rsidR="002061E6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3D06B7BF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57BDBDF3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33EA5846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54CC7A42" w:rsidR="00065868" w:rsidRDefault="00065868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1/202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3C76A638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7A1636EA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1F8F0F90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061E6">
              <w:rPr>
                <w:color w:val="000000"/>
              </w:rPr>
              <w:t>3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53112546" w:rsidR="00B51E01" w:rsidRDefault="00B51E01" w:rsidP="00B51E01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65A76C36" w:rsidR="00B51E01" w:rsidRDefault="00B51E01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12.3.2025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15AC2E9D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3.4.2025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0C400B03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4.4.2025 – 31.12.2025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693235D" w:rsidR="00A50AA6" w:rsidRDefault="0096038D" w:rsidP="00A50AA6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46C2BB32" w:rsidR="00A50AA6" w:rsidRDefault="0096038D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022AC4F" w:rsidR="00A50AA6" w:rsidRDefault="0096038D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6A20DF7" w:rsidR="00A50AA6" w:rsidRDefault="0096038D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1A5399D1" w:rsidR="00FE6593" w:rsidRDefault="0096038D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1C780885" w:rsidR="00FE6593" w:rsidRDefault="0096038D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3B798126" w:rsidR="00FE6593" w:rsidRDefault="0096038D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2EBD58EB" w:rsidR="00FE6593" w:rsidRDefault="0096038D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5EE8751" w:rsidR="00CC0C4E" w:rsidRDefault="00CC0C4E" w:rsidP="00CC0C4E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030F65C3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0718A854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741FE799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25.8.2025 – 31.12.2025</w:t>
            </w: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3C26391D" w:rsidR="00102F48" w:rsidRDefault="001D66D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53D808B7" w:rsidR="00102F48" w:rsidRDefault="001D66D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1C06BBD3" w:rsidR="00102F48" w:rsidRDefault="001D66D2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25.11.2025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4BCC86DA" w:rsidR="00102F48" w:rsidRDefault="001D66D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25.11.2025 – 31.12.2025</w:t>
            </w: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4FF1777C" w:rsidR="00D20BC3" w:rsidRDefault="00D20BC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0D4EB3A5" w:rsidR="009728E0" w:rsidRDefault="00D20BC3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44E06A79" w:rsidR="009728E0" w:rsidRDefault="00D20BC3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17.12.2025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59DA7909" w:rsidR="009728E0" w:rsidRDefault="00D20BC3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18.12.2025 – 31.12.2026</w:t>
            </w: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0B780687" w:rsidR="00B5677B" w:rsidRDefault="00D20BC3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Schválený střednědobý výhled </w:t>
            </w:r>
            <w:proofErr w:type="gramStart"/>
            <w:r>
              <w:rPr>
                <w:lang w:eastAsia="en-US"/>
              </w:rPr>
              <w:t>2027 - 2028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151B134B" w:rsidR="00B5677B" w:rsidRDefault="00D20BC3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51C7E4B4" w:rsidR="00B5677B" w:rsidRDefault="00D20BC3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17.12.2025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2EA6744A" w:rsidR="00B5677B" w:rsidRDefault="00D20BC3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18.12.2025 – 31.12.2026</w:t>
            </w: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773E90ED" w:rsidR="009E1292" w:rsidRDefault="00B129D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č.6/2025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4104F9B1" w:rsidR="00B5677B" w:rsidRDefault="00B129D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327846DD" w:rsidR="00B5677B" w:rsidRDefault="00B129D1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22.1.2026 – 28.2.2026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00A592D9" w:rsidR="00B5677B" w:rsidRDefault="00B129D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23.1.2026 – 28.2.2026</w:t>
            </w: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77A5BB3C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2061E6">
        <w:t>Karlova 108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9552E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129D1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17</cp:revision>
  <cp:lastPrinted>2025-08-25T11:28:00Z</cp:lastPrinted>
  <dcterms:created xsi:type="dcterms:W3CDTF">2024-08-15T07:50:00Z</dcterms:created>
  <dcterms:modified xsi:type="dcterms:W3CDTF">2026-01-23T07:13:00Z</dcterms:modified>
</cp:coreProperties>
</file>